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99827" w14:textId="77777777" w:rsidR="0045665C" w:rsidRDefault="0045665C" w:rsidP="0045665C">
      <w:pPr>
        <w:widowControl w:val="0"/>
        <w:autoSpaceDE w:val="0"/>
        <w:autoSpaceDN w:val="0"/>
        <w:adjustRightInd w:val="0"/>
        <w:jc w:val="center"/>
        <w:rPr>
          <w:rFonts w:asciiTheme="minorHAnsi" w:hAnsiTheme="minorHAnsi"/>
          <w:b/>
          <w:bCs/>
          <w:caps/>
          <w:sz w:val="22"/>
          <w:szCs w:val="22"/>
        </w:rPr>
      </w:pPr>
      <w:r>
        <w:rPr>
          <w:rFonts w:asciiTheme="minorHAnsi" w:hAnsiTheme="minorHAnsi"/>
          <w:b/>
          <w:bCs/>
          <w:caps/>
          <w:sz w:val="22"/>
          <w:szCs w:val="22"/>
        </w:rPr>
        <w:t>TEMECULA PUBLIC CEMETERY DISTRICT</w:t>
      </w:r>
    </w:p>
    <w:p w14:paraId="0ECF0A87" w14:textId="77777777" w:rsidR="0045665C" w:rsidRDefault="0045665C" w:rsidP="0045665C">
      <w:pPr>
        <w:widowControl w:val="0"/>
        <w:autoSpaceDE w:val="0"/>
        <w:autoSpaceDN w:val="0"/>
        <w:adjustRightInd w:val="0"/>
        <w:jc w:val="center"/>
        <w:rPr>
          <w:rFonts w:asciiTheme="minorHAnsi" w:hAnsiTheme="minorHAnsi"/>
          <w:b/>
          <w:bCs/>
          <w:caps/>
          <w:sz w:val="22"/>
          <w:szCs w:val="22"/>
        </w:rPr>
      </w:pPr>
    </w:p>
    <w:p w14:paraId="37D3A859" w14:textId="77777777" w:rsidR="0045665C" w:rsidRDefault="0045665C" w:rsidP="007C4940">
      <w:pPr>
        <w:widowControl w:val="0"/>
        <w:autoSpaceDE w:val="0"/>
        <w:autoSpaceDN w:val="0"/>
        <w:adjustRightInd w:val="0"/>
        <w:rPr>
          <w:rFonts w:asciiTheme="minorHAnsi" w:hAnsiTheme="minorHAnsi"/>
          <w:b/>
          <w:bCs/>
          <w:caps/>
          <w:sz w:val="22"/>
          <w:szCs w:val="22"/>
        </w:rPr>
      </w:pPr>
    </w:p>
    <w:p w14:paraId="4DEE26DD" w14:textId="77777777" w:rsidR="0045665C" w:rsidRDefault="0045665C" w:rsidP="007C4940">
      <w:pPr>
        <w:widowControl w:val="0"/>
        <w:autoSpaceDE w:val="0"/>
        <w:autoSpaceDN w:val="0"/>
        <w:adjustRightInd w:val="0"/>
        <w:rPr>
          <w:rFonts w:asciiTheme="minorHAnsi" w:hAnsiTheme="minorHAnsi"/>
          <w:b/>
          <w:bCs/>
          <w:caps/>
          <w:sz w:val="22"/>
          <w:szCs w:val="22"/>
        </w:rPr>
      </w:pPr>
    </w:p>
    <w:p w14:paraId="4455BF88" w14:textId="77777777" w:rsidR="007C4940" w:rsidRPr="0045665C" w:rsidRDefault="0045665C" w:rsidP="007C4940">
      <w:pPr>
        <w:widowControl w:val="0"/>
        <w:autoSpaceDE w:val="0"/>
        <w:autoSpaceDN w:val="0"/>
        <w:adjustRightInd w:val="0"/>
        <w:rPr>
          <w:rFonts w:asciiTheme="minorHAnsi" w:hAnsiTheme="minorHAnsi"/>
          <w:b/>
          <w:bCs/>
          <w:caps/>
          <w:sz w:val="22"/>
          <w:szCs w:val="22"/>
        </w:rPr>
      </w:pPr>
      <w:r w:rsidRPr="0045665C">
        <w:rPr>
          <w:rFonts w:asciiTheme="minorHAnsi" w:hAnsiTheme="minorHAnsi"/>
          <w:b/>
          <w:bCs/>
          <w:caps/>
          <w:sz w:val="22"/>
          <w:szCs w:val="22"/>
        </w:rPr>
        <w:t>POLICY TITLE:</w:t>
      </w:r>
      <w:r w:rsidRPr="0045665C">
        <w:rPr>
          <w:rFonts w:asciiTheme="minorHAnsi" w:hAnsiTheme="minorHAnsi"/>
          <w:b/>
          <w:bCs/>
          <w:caps/>
          <w:sz w:val="22"/>
          <w:szCs w:val="22"/>
        </w:rPr>
        <w:tab/>
      </w:r>
      <w:r>
        <w:rPr>
          <w:rFonts w:asciiTheme="minorHAnsi" w:hAnsiTheme="minorHAnsi"/>
          <w:b/>
          <w:bCs/>
          <w:caps/>
          <w:sz w:val="22"/>
          <w:szCs w:val="22"/>
        </w:rPr>
        <w:tab/>
        <w:t xml:space="preserve"> </w:t>
      </w:r>
      <w:r w:rsidRPr="0045665C">
        <w:rPr>
          <w:rFonts w:asciiTheme="minorHAnsi" w:hAnsiTheme="minorHAnsi"/>
          <w:sz w:val="22"/>
          <w:szCs w:val="22"/>
        </w:rPr>
        <w:t>Flower Policy</w:t>
      </w:r>
    </w:p>
    <w:p w14:paraId="28A196AE" w14:textId="77777777" w:rsidR="007C4940" w:rsidRPr="0045665C" w:rsidRDefault="007C4940" w:rsidP="007C4940">
      <w:pPr>
        <w:widowControl w:val="0"/>
        <w:autoSpaceDE w:val="0"/>
        <w:autoSpaceDN w:val="0"/>
        <w:adjustRightInd w:val="0"/>
        <w:rPr>
          <w:rFonts w:asciiTheme="minorHAnsi" w:hAnsiTheme="minorHAnsi"/>
          <w:sz w:val="22"/>
          <w:szCs w:val="22"/>
        </w:rPr>
      </w:pPr>
      <w:r w:rsidRPr="0045665C">
        <w:rPr>
          <w:rFonts w:asciiTheme="minorHAnsi" w:hAnsiTheme="minorHAnsi"/>
          <w:b/>
          <w:bCs/>
          <w:caps/>
          <w:sz w:val="22"/>
          <w:szCs w:val="22"/>
        </w:rPr>
        <w:t>POLICY NUMBER</w:t>
      </w:r>
      <w:proofErr w:type="gramStart"/>
      <w:r w:rsidR="0045665C">
        <w:rPr>
          <w:rFonts w:asciiTheme="minorHAnsi" w:hAnsiTheme="minorHAnsi"/>
          <w:b/>
          <w:bCs/>
          <w:caps/>
          <w:sz w:val="22"/>
          <w:szCs w:val="22"/>
        </w:rPr>
        <w:t>:</w:t>
      </w:r>
      <w:r w:rsidR="0045665C">
        <w:rPr>
          <w:rFonts w:asciiTheme="minorHAnsi" w:hAnsiTheme="minorHAnsi"/>
          <w:b/>
          <w:bCs/>
          <w:caps/>
          <w:sz w:val="22"/>
          <w:szCs w:val="22"/>
        </w:rPr>
        <w:tab/>
      </w:r>
      <w:r w:rsidRPr="0045665C">
        <w:rPr>
          <w:rFonts w:asciiTheme="minorHAnsi" w:hAnsiTheme="minorHAnsi"/>
          <w:bCs/>
          <w:caps/>
          <w:sz w:val="22"/>
          <w:szCs w:val="22"/>
        </w:rPr>
        <w:t xml:space="preserve"> </w:t>
      </w:r>
      <w:r w:rsidR="00817F11">
        <w:rPr>
          <w:rFonts w:asciiTheme="minorHAnsi" w:hAnsiTheme="minorHAnsi"/>
          <w:bCs/>
          <w:caps/>
          <w:sz w:val="22"/>
          <w:szCs w:val="22"/>
        </w:rPr>
        <w:t>5</w:t>
      </w:r>
      <w:r w:rsidR="0045665C" w:rsidRPr="0045665C">
        <w:rPr>
          <w:rFonts w:asciiTheme="minorHAnsi" w:hAnsiTheme="minorHAnsi"/>
          <w:bCs/>
          <w:caps/>
          <w:sz w:val="22"/>
          <w:szCs w:val="22"/>
        </w:rPr>
        <w:t>070</w:t>
      </w:r>
      <w:proofErr w:type="gramEnd"/>
    </w:p>
    <w:p w14:paraId="5A1E559F" w14:textId="77777777" w:rsidR="007C4940" w:rsidRPr="0045665C" w:rsidRDefault="007C4940" w:rsidP="007C4940">
      <w:pPr>
        <w:widowControl w:val="0"/>
        <w:autoSpaceDE w:val="0"/>
        <w:autoSpaceDN w:val="0"/>
        <w:adjustRightInd w:val="0"/>
        <w:rPr>
          <w:rFonts w:asciiTheme="minorHAnsi" w:hAnsiTheme="minorHAnsi"/>
          <w:i/>
          <w:iCs/>
          <w:sz w:val="22"/>
          <w:szCs w:val="22"/>
        </w:rPr>
      </w:pPr>
    </w:p>
    <w:p w14:paraId="58C78861" w14:textId="77777777" w:rsidR="007C4940" w:rsidRPr="0045665C" w:rsidRDefault="00817F11" w:rsidP="007C4940">
      <w:pPr>
        <w:widowControl w:val="0"/>
        <w:autoSpaceDE w:val="0"/>
        <w:autoSpaceDN w:val="0"/>
        <w:adjustRightInd w:val="0"/>
        <w:rPr>
          <w:rFonts w:asciiTheme="minorHAnsi" w:hAnsiTheme="minorHAnsi"/>
          <w:sz w:val="22"/>
          <w:szCs w:val="22"/>
        </w:rPr>
      </w:pPr>
      <w:r>
        <w:rPr>
          <w:rFonts w:asciiTheme="minorHAnsi" w:hAnsiTheme="minorHAnsi"/>
          <w:sz w:val="22"/>
          <w:szCs w:val="22"/>
        </w:rPr>
        <w:t>5</w:t>
      </w:r>
      <w:r w:rsidR="0045665C">
        <w:rPr>
          <w:rFonts w:asciiTheme="minorHAnsi" w:hAnsiTheme="minorHAnsi"/>
          <w:sz w:val="22"/>
          <w:szCs w:val="22"/>
        </w:rPr>
        <w:t>070.1</w:t>
      </w:r>
      <w:r w:rsidR="007C4940" w:rsidRPr="0045665C">
        <w:rPr>
          <w:rFonts w:asciiTheme="minorHAnsi" w:hAnsiTheme="minorHAnsi"/>
          <w:sz w:val="22"/>
          <w:szCs w:val="22"/>
        </w:rPr>
        <w:t xml:space="preserve">   The placement of flowers on the graves of our loved ones is a time-honored tradition and an expression of love and remembrance for those who have passed from this life.</w:t>
      </w:r>
    </w:p>
    <w:p w14:paraId="79C7E659" w14:textId="77777777" w:rsidR="007C4940" w:rsidRPr="0045665C" w:rsidRDefault="007C4940" w:rsidP="007C4940">
      <w:pPr>
        <w:widowControl w:val="0"/>
        <w:autoSpaceDE w:val="0"/>
        <w:autoSpaceDN w:val="0"/>
        <w:adjustRightInd w:val="0"/>
        <w:rPr>
          <w:rFonts w:asciiTheme="minorHAnsi" w:hAnsiTheme="minorHAnsi"/>
          <w:sz w:val="22"/>
          <w:szCs w:val="22"/>
        </w:rPr>
      </w:pPr>
    </w:p>
    <w:p w14:paraId="04DCE0DE" w14:textId="77777777" w:rsidR="007C4940" w:rsidRPr="0045665C" w:rsidRDefault="00817F11" w:rsidP="007C4940">
      <w:pPr>
        <w:widowControl w:val="0"/>
        <w:autoSpaceDE w:val="0"/>
        <w:autoSpaceDN w:val="0"/>
        <w:adjustRightInd w:val="0"/>
        <w:rPr>
          <w:rFonts w:asciiTheme="minorHAnsi" w:hAnsiTheme="minorHAnsi"/>
          <w:sz w:val="22"/>
          <w:szCs w:val="22"/>
        </w:rPr>
      </w:pPr>
      <w:r>
        <w:rPr>
          <w:rFonts w:asciiTheme="minorHAnsi" w:hAnsiTheme="minorHAnsi"/>
          <w:sz w:val="22"/>
          <w:szCs w:val="22"/>
        </w:rPr>
        <w:t>5</w:t>
      </w:r>
      <w:r w:rsidR="0045665C">
        <w:rPr>
          <w:rFonts w:asciiTheme="minorHAnsi" w:hAnsiTheme="minorHAnsi"/>
          <w:sz w:val="22"/>
          <w:szCs w:val="22"/>
        </w:rPr>
        <w:t>070.2</w:t>
      </w:r>
      <w:r w:rsidR="007C4940" w:rsidRPr="0045665C">
        <w:rPr>
          <w:rFonts w:asciiTheme="minorHAnsi" w:hAnsiTheme="minorHAnsi"/>
          <w:sz w:val="22"/>
          <w:szCs w:val="22"/>
        </w:rPr>
        <w:t xml:space="preserve">   </w:t>
      </w:r>
      <w:r w:rsidR="0045665C">
        <w:rPr>
          <w:rFonts w:asciiTheme="minorHAnsi" w:hAnsiTheme="minorHAnsi"/>
          <w:sz w:val="22"/>
          <w:szCs w:val="22"/>
        </w:rPr>
        <w:t>Fresh-</w:t>
      </w:r>
      <w:r w:rsidR="007C4940" w:rsidRPr="0045665C">
        <w:rPr>
          <w:rFonts w:asciiTheme="minorHAnsi" w:hAnsiTheme="minorHAnsi"/>
          <w:sz w:val="22"/>
          <w:szCs w:val="22"/>
        </w:rPr>
        <w:t>cut flowers are welcomed and appreciated in the Temecula Public Cemetery; however, artificial flowers, treated blossoms and everlasting flowers may not be placed in this Cemetery.  Artificial and treated floral tributes soon become dirty and worn, giving an impression of neglect, instead of remembrance. They can also cause problems with the care and maintenance of the cemetery grounds.</w:t>
      </w:r>
    </w:p>
    <w:p w14:paraId="28AB53EE" w14:textId="77777777" w:rsidR="007C4940" w:rsidRPr="0045665C" w:rsidRDefault="007C4940" w:rsidP="007C4940">
      <w:pPr>
        <w:widowControl w:val="0"/>
        <w:autoSpaceDE w:val="0"/>
        <w:autoSpaceDN w:val="0"/>
        <w:adjustRightInd w:val="0"/>
        <w:rPr>
          <w:rFonts w:asciiTheme="minorHAnsi" w:hAnsiTheme="minorHAnsi"/>
          <w:sz w:val="22"/>
          <w:szCs w:val="22"/>
        </w:rPr>
      </w:pPr>
    </w:p>
    <w:p w14:paraId="4FBF9C8A" w14:textId="36354756" w:rsidR="007C4940" w:rsidRPr="0045665C" w:rsidRDefault="00817F11" w:rsidP="007C4940">
      <w:pPr>
        <w:widowControl w:val="0"/>
        <w:autoSpaceDE w:val="0"/>
        <w:autoSpaceDN w:val="0"/>
        <w:adjustRightInd w:val="0"/>
        <w:rPr>
          <w:rFonts w:asciiTheme="minorHAnsi" w:hAnsiTheme="minorHAnsi"/>
          <w:sz w:val="22"/>
          <w:szCs w:val="22"/>
        </w:rPr>
      </w:pPr>
      <w:r>
        <w:rPr>
          <w:rFonts w:asciiTheme="minorHAnsi" w:hAnsiTheme="minorHAnsi"/>
          <w:sz w:val="22"/>
          <w:szCs w:val="22"/>
        </w:rPr>
        <w:t>5</w:t>
      </w:r>
      <w:r w:rsidR="0045665C">
        <w:rPr>
          <w:rFonts w:asciiTheme="minorHAnsi" w:hAnsiTheme="minorHAnsi"/>
          <w:sz w:val="22"/>
          <w:szCs w:val="22"/>
        </w:rPr>
        <w:t>070.3</w:t>
      </w:r>
      <w:r w:rsidR="007C4940" w:rsidRPr="0045665C">
        <w:rPr>
          <w:rFonts w:asciiTheme="minorHAnsi" w:hAnsiTheme="minorHAnsi"/>
          <w:sz w:val="22"/>
          <w:szCs w:val="22"/>
        </w:rPr>
        <w:t xml:space="preserve">   </w:t>
      </w:r>
      <w:r w:rsidR="00E12D4B" w:rsidRPr="0045665C">
        <w:rPr>
          <w:rFonts w:asciiTheme="minorHAnsi" w:hAnsiTheme="minorHAnsi"/>
          <w:sz w:val="22"/>
          <w:szCs w:val="22"/>
        </w:rPr>
        <w:t>Please</w:t>
      </w:r>
      <w:r w:rsidR="007C4940" w:rsidRPr="0045665C">
        <w:rPr>
          <w:rFonts w:asciiTheme="minorHAnsi" w:hAnsiTheme="minorHAnsi"/>
          <w:sz w:val="22"/>
          <w:szCs w:val="22"/>
        </w:rPr>
        <w:t xml:space="preserve"> follow the standards set by the Temecula Public Cemetery Board of Trustees:</w:t>
      </w:r>
    </w:p>
    <w:p w14:paraId="04E53420" w14:textId="77777777" w:rsidR="007C4940" w:rsidRPr="0045665C" w:rsidRDefault="007C4940" w:rsidP="007C4940">
      <w:pPr>
        <w:widowControl w:val="0"/>
        <w:autoSpaceDE w:val="0"/>
        <w:autoSpaceDN w:val="0"/>
        <w:adjustRightInd w:val="0"/>
        <w:rPr>
          <w:rFonts w:asciiTheme="minorHAnsi" w:hAnsiTheme="minorHAnsi"/>
          <w:sz w:val="22"/>
          <w:szCs w:val="22"/>
        </w:rPr>
      </w:pPr>
    </w:p>
    <w:p w14:paraId="680D68DE" w14:textId="619ED476" w:rsidR="007C4940" w:rsidRPr="00A51495" w:rsidRDefault="007C4940" w:rsidP="00A51495">
      <w:pPr>
        <w:pStyle w:val="ListParagraph"/>
        <w:widowControl w:val="0"/>
        <w:numPr>
          <w:ilvl w:val="0"/>
          <w:numId w:val="1"/>
        </w:numPr>
        <w:autoSpaceDE w:val="0"/>
        <w:autoSpaceDN w:val="0"/>
        <w:adjustRightInd w:val="0"/>
        <w:rPr>
          <w:rFonts w:asciiTheme="minorHAnsi" w:hAnsiTheme="minorHAnsi"/>
          <w:sz w:val="22"/>
          <w:szCs w:val="22"/>
        </w:rPr>
      </w:pPr>
      <w:r w:rsidRPr="00A51495">
        <w:rPr>
          <w:rFonts w:asciiTheme="minorHAnsi" w:hAnsiTheme="minorHAnsi"/>
          <w:sz w:val="22"/>
          <w:szCs w:val="22"/>
        </w:rPr>
        <w:t>No artificial wreaths and</w:t>
      </w:r>
      <w:r w:rsidRPr="00A51495">
        <w:rPr>
          <w:rFonts w:asciiTheme="minorHAnsi" w:hAnsiTheme="minorHAnsi"/>
          <w:color w:val="FF0000"/>
          <w:sz w:val="22"/>
          <w:szCs w:val="22"/>
        </w:rPr>
        <w:t xml:space="preserve"> </w:t>
      </w:r>
      <w:r w:rsidRPr="00A51495">
        <w:rPr>
          <w:rFonts w:asciiTheme="minorHAnsi" w:hAnsiTheme="minorHAnsi"/>
          <w:sz w:val="22"/>
          <w:szCs w:val="22"/>
        </w:rPr>
        <w:t>flowers or dried natural flowers are permitted.</w:t>
      </w:r>
    </w:p>
    <w:p w14:paraId="349C0CAB" w14:textId="77975318" w:rsidR="00A51495" w:rsidRDefault="00A51495" w:rsidP="00A51495">
      <w:pPr>
        <w:widowControl w:val="0"/>
        <w:autoSpaceDE w:val="0"/>
        <w:autoSpaceDN w:val="0"/>
        <w:adjustRightInd w:val="0"/>
        <w:rPr>
          <w:rFonts w:asciiTheme="minorHAnsi" w:hAnsiTheme="minorHAnsi"/>
          <w:sz w:val="22"/>
          <w:szCs w:val="22"/>
        </w:rPr>
      </w:pPr>
    </w:p>
    <w:p w14:paraId="035BC70B" w14:textId="6C02919B" w:rsidR="00A51495" w:rsidRPr="00A51495" w:rsidRDefault="00A51495" w:rsidP="00A51495">
      <w:pPr>
        <w:pStyle w:val="ListParagraph"/>
        <w:widowControl w:val="0"/>
        <w:numPr>
          <w:ilvl w:val="0"/>
          <w:numId w:val="1"/>
        </w:numPr>
        <w:autoSpaceDE w:val="0"/>
        <w:autoSpaceDN w:val="0"/>
        <w:adjustRightInd w:val="0"/>
        <w:rPr>
          <w:rFonts w:asciiTheme="minorHAnsi" w:hAnsiTheme="minorHAnsi"/>
          <w:sz w:val="22"/>
          <w:szCs w:val="22"/>
        </w:rPr>
      </w:pPr>
      <w:r>
        <w:rPr>
          <w:rFonts w:asciiTheme="minorHAnsi" w:hAnsiTheme="minorHAnsi"/>
          <w:sz w:val="22"/>
          <w:szCs w:val="22"/>
        </w:rPr>
        <w:t>No</w:t>
      </w:r>
      <w:r w:rsidR="00DE7930">
        <w:rPr>
          <w:rFonts w:asciiTheme="minorHAnsi" w:hAnsiTheme="minorHAnsi"/>
          <w:sz w:val="22"/>
          <w:szCs w:val="22"/>
        </w:rPr>
        <w:t xml:space="preserve"> helium or mylar</w:t>
      </w:r>
      <w:r>
        <w:rPr>
          <w:rFonts w:asciiTheme="minorHAnsi" w:hAnsiTheme="minorHAnsi"/>
          <w:sz w:val="22"/>
          <w:szCs w:val="22"/>
        </w:rPr>
        <w:t xml:space="preserve"> balloons</w:t>
      </w:r>
      <w:r w:rsidR="00DE7930">
        <w:rPr>
          <w:rFonts w:asciiTheme="minorHAnsi" w:hAnsiTheme="minorHAnsi"/>
          <w:sz w:val="22"/>
          <w:szCs w:val="22"/>
        </w:rPr>
        <w:t xml:space="preserve"> or</w:t>
      </w:r>
      <w:r w:rsidR="00C903C6">
        <w:rPr>
          <w:rFonts w:asciiTheme="minorHAnsi" w:hAnsiTheme="minorHAnsi"/>
          <w:sz w:val="22"/>
          <w:szCs w:val="22"/>
        </w:rPr>
        <w:t xml:space="preserve"> metal</w:t>
      </w:r>
      <w:r w:rsidR="00DE7930">
        <w:rPr>
          <w:rFonts w:asciiTheme="minorHAnsi" w:hAnsiTheme="minorHAnsi"/>
          <w:sz w:val="22"/>
          <w:szCs w:val="22"/>
        </w:rPr>
        <w:t xml:space="preserve"> stick objects</w:t>
      </w:r>
      <w:r>
        <w:rPr>
          <w:rFonts w:asciiTheme="minorHAnsi" w:hAnsiTheme="minorHAnsi"/>
          <w:sz w:val="22"/>
          <w:szCs w:val="22"/>
        </w:rPr>
        <w:t xml:space="preserve"> may</w:t>
      </w:r>
      <w:r w:rsidR="00CE549F">
        <w:rPr>
          <w:rFonts w:asciiTheme="minorHAnsi" w:hAnsiTheme="minorHAnsi"/>
          <w:sz w:val="22"/>
          <w:szCs w:val="22"/>
        </w:rPr>
        <w:t xml:space="preserve"> be placed or</w:t>
      </w:r>
      <w:r>
        <w:rPr>
          <w:rFonts w:asciiTheme="minorHAnsi" w:hAnsiTheme="minorHAnsi"/>
          <w:sz w:val="22"/>
          <w:szCs w:val="22"/>
        </w:rPr>
        <w:t xml:space="preserve"> remain on the grounds or be let go into the air.</w:t>
      </w:r>
      <w:r w:rsidR="00C903C6">
        <w:rPr>
          <w:rFonts w:asciiTheme="minorHAnsi" w:hAnsiTheme="minorHAnsi"/>
          <w:sz w:val="22"/>
          <w:szCs w:val="22"/>
        </w:rPr>
        <w:t xml:space="preserve"> (State Ordinance SB 1990)</w:t>
      </w:r>
    </w:p>
    <w:p w14:paraId="657D0428" w14:textId="77777777" w:rsidR="007C4940" w:rsidRPr="0045665C" w:rsidRDefault="007C4940" w:rsidP="007C4940">
      <w:pPr>
        <w:widowControl w:val="0"/>
        <w:autoSpaceDE w:val="0"/>
        <w:autoSpaceDN w:val="0"/>
        <w:adjustRightInd w:val="0"/>
        <w:rPr>
          <w:rFonts w:asciiTheme="minorHAnsi" w:hAnsiTheme="minorHAnsi"/>
          <w:sz w:val="22"/>
          <w:szCs w:val="22"/>
        </w:rPr>
      </w:pPr>
    </w:p>
    <w:p w14:paraId="081567DF" w14:textId="266A6A4C" w:rsidR="007C4940" w:rsidRPr="0045665C" w:rsidRDefault="00A51495" w:rsidP="007C4940">
      <w:pPr>
        <w:widowControl w:val="0"/>
        <w:autoSpaceDE w:val="0"/>
        <w:autoSpaceDN w:val="0"/>
        <w:adjustRightInd w:val="0"/>
        <w:ind w:left="720"/>
        <w:rPr>
          <w:rFonts w:asciiTheme="minorHAnsi" w:hAnsiTheme="minorHAnsi"/>
          <w:sz w:val="22"/>
          <w:szCs w:val="22"/>
        </w:rPr>
      </w:pPr>
      <w:r>
        <w:rPr>
          <w:rFonts w:asciiTheme="minorHAnsi" w:hAnsiTheme="minorHAnsi"/>
          <w:sz w:val="22"/>
          <w:szCs w:val="22"/>
        </w:rPr>
        <w:t>C</w:t>
      </w:r>
      <w:r w:rsidR="007C4940" w:rsidRPr="0045665C">
        <w:rPr>
          <w:rFonts w:asciiTheme="minorHAnsi" w:hAnsiTheme="minorHAnsi"/>
          <w:sz w:val="22"/>
          <w:szCs w:val="22"/>
        </w:rPr>
        <w:t xml:space="preserve">.  No placement of sand, gravel, </w:t>
      </w:r>
      <w:r w:rsidR="00DE7930" w:rsidRPr="0045665C">
        <w:rPr>
          <w:rFonts w:asciiTheme="minorHAnsi" w:hAnsiTheme="minorHAnsi"/>
          <w:sz w:val="22"/>
          <w:szCs w:val="22"/>
        </w:rPr>
        <w:t xml:space="preserve">rocks, </w:t>
      </w:r>
      <w:r w:rsidR="00DE7930">
        <w:rPr>
          <w:rFonts w:asciiTheme="minorHAnsi" w:hAnsiTheme="minorHAnsi"/>
          <w:sz w:val="22"/>
          <w:szCs w:val="22"/>
        </w:rPr>
        <w:t>glass containers, candles, ammunition, firearms,</w:t>
      </w:r>
      <w:r w:rsidR="00C903C6">
        <w:rPr>
          <w:rFonts w:asciiTheme="minorHAnsi" w:hAnsiTheme="minorHAnsi"/>
          <w:sz w:val="22"/>
          <w:szCs w:val="22"/>
        </w:rPr>
        <w:t xml:space="preserve"> metal or glass</w:t>
      </w:r>
      <w:r w:rsidR="00DE7930">
        <w:rPr>
          <w:rFonts w:asciiTheme="minorHAnsi" w:hAnsiTheme="minorHAnsi"/>
          <w:sz w:val="22"/>
          <w:szCs w:val="22"/>
        </w:rPr>
        <w:t xml:space="preserve"> solar lights, </w:t>
      </w:r>
      <w:r w:rsidR="007C4940" w:rsidRPr="0045665C">
        <w:rPr>
          <w:rFonts w:asciiTheme="minorHAnsi" w:hAnsiTheme="minorHAnsi"/>
          <w:sz w:val="22"/>
          <w:szCs w:val="22"/>
        </w:rPr>
        <w:t>casting plast</w:t>
      </w:r>
      <w:r w:rsidR="0045665C">
        <w:rPr>
          <w:rFonts w:asciiTheme="minorHAnsi" w:hAnsiTheme="minorHAnsi"/>
          <w:sz w:val="22"/>
          <w:szCs w:val="22"/>
        </w:rPr>
        <w:t xml:space="preserve">er, cement, </w:t>
      </w:r>
      <w:r w:rsidR="00DE7930">
        <w:rPr>
          <w:rFonts w:asciiTheme="minorHAnsi" w:hAnsiTheme="minorHAnsi"/>
          <w:sz w:val="22"/>
          <w:szCs w:val="22"/>
        </w:rPr>
        <w:t>wax,</w:t>
      </w:r>
      <w:r w:rsidR="0045665C">
        <w:rPr>
          <w:rFonts w:asciiTheme="minorHAnsi" w:hAnsiTheme="minorHAnsi"/>
          <w:sz w:val="22"/>
          <w:szCs w:val="22"/>
        </w:rPr>
        <w:t xml:space="preserve"> or metal </w:t>
      </w:r>
      <w:r w:rsidR="007C4940" w:rsidRPr="0045665C">
        <w:rPr>
          <w:rFonts w:asciiTheme="minorHAnsi" w:hAnsiTheme="minorHAnsi"/>
          <w:sz w:val="22"/>
          <w:szCs w:val="22"/>
        </w:rPr>
        <w:t xml:space="preserve">of any kind is permitted to be placed into any vases, jars, </w:t>
      </w:r>
      <w:r w:rsidR="00DE7930" w:rsidRPr="0045665C">
        <w:rPr>
          <w:rFonts w:asciiTheme="minorHAnsi" w:hAnsiTheme="minorHAnsi"/>
          <w:sz w:val="22"/>
          <w:szCs w:val="22"/>
        </w:rPr>
        <w:t>cans,</w:t>
      </w:r>
      <w:r w:rsidR="007C4940" w:rsidRPr="0045665C">
        <w:rPr>
          <w:rFonts w:asciiTheme="minorHAnsi" w:hAnsiTheme="minorHAnsi"/>
          <w:sz w:val="22"/>
          <w:szCs w:val="22"/>
        </w:rPr>
        <w:t xml:space="preserve"> or flower containers </w:t>
      </w:r>
      <w:r w:rsidR="00DE7930">
        <w:rPr>
          <w:rFonts w:asciiTheme="minorHAnsi" w:hAnsiTheme="minorHAnsi"/>
          <w:sz w:val="22"/>
          <w:szCs w:val="22"/>
        </w:rPr>
        <w:t xml:space="preserve">due to </w:t>
      </w:r>
      <w:r w:rsidR="007C4940" w:rsidRPr="0045665C">
        <w:rPr>
          <w:rFonts w:asciiTheme="minorHAnsi" w:hAnsiTheme="minorHAnsi"/>
          <w:sz w:val="22"/>
          <w:szCs w:val="22"/>
        </w:rPr>
        <w:t>the hazards they pose to our groundskeepers and mowing equipment.</w:t>
      </w:r>
    </w:p>
    <w:p w14:paraId="383E9AB9" w14:textId="77777777" w:rsidR="007C4940" w:rsidRPr="0045665C" w:rsidRDefault="007C4940" w:rsidP="007C4940">
      <w:pPr>
        <w:widowControl w:val="0"/>
        <w:autoSpaceDE w:val="0"/>
        <w:autoSpaceDN w:val="0"/>
        <w:adjustRightInd w:val="0"/>
        <w:rPr>
          <w:rFonts w:asciiTheme="minorHAnsi" w:hAnsiTheme="minorHAnsi"/>
          <w:sz w:val="22"/>
          <w:szCs w:val="22"/>
        </w:rPr>
      </w:pPr>
    </w:p>
    <w:p w14:paraId="54C27456" w14:textId="77777777" w:rsidR="007C4940" w:rsidRPr="0045665C" w:rsidRDefault="00817F11" w:rsidP="007C4940">
      <w:pPr>
        <w:widowControl w:val="0"/>
        <w:autoSpaceDE w:val="0"/>
        <w:autoSpaceDN w:val="0"/>
        <w:adjustRightInd w:val="0"/>
        <w:rPr>
          <w:rFonts w:asciiTheme="minorHAnsi" w:hAnsiTheme="minorHAnsi"/>
          <w:sz w:val="22"/>
          <w:szCs w:val="22"/>
        </w:rPr>
      </w:pPr>
      <w:r>
        <w:rPr>
          <w:rFonts w:asciiTheme="minorHAnsi" w:hAnsiTheme="minorHAnsi"/>
          <w:sz w:val="22"/>
          <w:szCs w:val="22"/>
        </w:rPr>
        <w:t>5</w:t>
      </w:r>
      <w:r w:rsidR="0045665C">
        <w:rPr>
          <w:rFonts w:asciiTheme="minorHAnsi" w:hAnsiTheme="minorHAnsi"/>
          <w:sz w:val="22"/>
          <w:szCs w:val="22"/>
        </w:rPr>
        <w:t>070.4</w:t>
      </w:r>
      <w:r w:rsidR="007C4940" w:rsidRPr="0045665C">
        <w:rPr>
          <w:rFonts w:asciiTheme="minorHAnsi" w:hAnsiTheme="minorHAnsi"/>
          <w:sz w:val="22"/>
          <w:szCs w:val="22"/>
        </w:rPr>
        <w:t xml:space="preserve">   Every reasonable effort is made by the Temecula Public Cemetery to care for flowers and containers placed on the graves, however, neither the Cemetery </w:t>
      </w:r>
      <w:proofErr w:type="gramStart"/>
      <w:r w:rsidR="007C4940" w:rsidRPr="0045665C">
        <w:rPr>
          <w:rFonts w:asciiTheme="minorHAnsi" w:hAnsiTheme="minorHAnsi"/>
          <w:sz w:val="22"/>
          <w:szCs w:val="22"/>
        </w:rPr>
        <w:t>District,</w:t>
      </w:r>
      <w:proofErr w:type="gramEnd"/>
      <w:r w:rsidR="007C4940" w:rsidRPr="0045665C">
        <w:rPr>
          <w:rFonts w:asciiTheme="minorHAnsi" w:hAnsiTheme="minorHAnsi"/>
          <w:sz w:val="22"/>
          <w:szCs w:val="22"/>
        </w:rPr>
        <w:t xml:space="preserve"> nor its employees are responsible for anything of a movable nature that is damaged, lost, stolen, or misplaced.</w:t>
      </w:r>
    </w:p>
    <w:p w14:paraId="42F5EBDF" w14:textId="77777777" w:rsidR="007C4940" w:rsidRPr="0045665C" w:rsidRDefault="007C4940" w:rsidP="007C4940">
      <w:pPr>
        <w:widowControl w:val="0"/>
        <w:autoSpaceDE w:val="0"/>
        <w:autoSpaceDN w:val="0"/>
        <w:adjustRightInd w:val="0"/>
        <w:rPr>
          <w:rFonts w:asciiTheme="minorHAnsi" w:hAnsiTheme="minorHAnsi"/>
          <w:sz w:val="22"/>
          <w:szCs w:val="22"/>
        </w:rPr>
      </w:pPr>
    </w:p>
    <w:p w14:paraId="6F66A1AD" w14:textId="2610EB50" w:rsidR="007C4940" w:rsidRDefault="00817F11" w:rsidP="007C4940">
      <w:pPr>
        <w:widowControl w:val="0"/>
        <w:autoSpaceDE w:val="0"/>
        <w:autoSpaceDN w:val="0"/>
        <w:adjustRightInd w:val="0"/>
        <w:rPr>
          <w:rFonts w:asciiTheme="minorHAnsi" w:hAnsiTheme="minorHAnsi"/>
          <w:sz w:val="22"/>
          <w:szCs w:val="22"/>
        </w:rPr>
      </w:pPr>
      <w:r>
        <w:rPr>
          <w:rFonts w:asciiTheme="minorHAnsi" w:hAnsiTheme="minorHAnsi"/>
          <w:sz w:val="22"/>
          <w:szCs w:val="22"/>
        </w:rPr>
        <w:t>5</w:t>
      </w:r>
      <w:r w:rsidR="0045665C">
        <w:rPr>
          <w:rFonts w:asciiTheme="minorHAnsi" w:hAnsiTheme="minorHAnsi"/>
          <w:sz w:val="22"/>
          <w:szCs w:val="22"/>
        </w:rPr>
        <w:t>070.5</w:t>
      </w:r>
      <w:r w:rsidR="007C4940" w:rsidRPr="0045665C">
        <w:rPr>
          <w:rFonts w:asciiTheme="minorHAnsi" w:hAnsiTheme="minorHAnsi"/>
          <w:sz w:val="22"/>
          <w:szCs w:val="22"/>
        </w:rPr>
        <w:t xml:space="preserve">   </w:t>
      </w:r>
      <w:r w:rsidR="00EA1347">
        <w:rPr>
          <w:rFonts w:asciiTheme="minorHAnsi" w:hAnsiTheme="minorHAnsi"/>
          <w:sz w:val="22"/>
          <w:szCs w:val="22"/>
        </w:rPr>
        <w:t xml:space="preserve">Mowing and the removal of flowers </w:t>
      </w:r>
      <w:r w:rsidR="007C4940" w:rsidRPr="0045665C">
        <w:rPr>
          <w:rFonts w:asciiTheme="minorHAnsi" w:hAnsiTheme="minorHAnsi"/>
          <w:sz w:val="22"/>
          <w:szCs w:val="22"/>
        </w:rPr>
        <w:t xml:space="preserve">takes place every Thursday, weather permitted. </w:t>
      </w:r>
    </w:p>
    <w:p w14:paraId="4154C350" w14:textId="77777777" w:rsidR="00DE7930" w:rsidRDefault="00DE7930" w:rsidP="007C4940">
      <w:pPr>
        <w:widowControl w:val="0"/>
        <w:autoSpaceDE w:val="0"/>
        <w:autoSpaceDN w:val="0"/>
        <w:adjustRightInd w:val="0"/>
        <w:rPr>
          <w:rFonts w:asciiTheme="minorHAnsi" w:hAnsiTheme="minorHAnsi"/>
          <w:sz w:val="22"/>
          <w:szCs w:val="22"/>
        </w:rPr>
      </w:pPr>
    </w:p>
    <w:p w14:paraId="00FB9765" w14:textId="6F99856A" w:rsidR="00DE7930" w:rsidRPr="0045665C" w:rsidRDefault="00DE7930" w:rsidP="007C4940">
      <w:pPr>
        <w:widowControl w:val="0"/>
        <w:autoSpaceDE w:val="0"/>
        <w:autoSpaceDN w:val="0"/>
        <w:adjustRightInd w:val="0"/>
        <w:rPr>
          <w:rFonts w:asciiTheme="minorHAnsi" w:hAnsiTheme="minorHAnsi"/>
          <w:sz w:val="22"/>
          <w:szCs w:val="22"/>
        </w:rPr>
      </w:pPr>
      <w:r>
        <w:rPr>
          <w:rFonts w:asciiTheme="minorHAnsi" w:hAnsiTheme="minorHAnsi"/>
          <w:sz w:val="22"/>
          <w:szCs w:val="22"/>
        </w:rPr>
        <w:t xml:space="preserve">5070.6 </w:t>
      </w:r>
      <w:r>
        <w:rPr>
          <w:rFonts w:asciiTheme="minorHAnsi" w:hAnsiTheme="minorHAnsi"/>
          <w:sz w:val="22"/>
          <w:szCs w:val="22"/>
        </w:rPr>
        <w:tab/>
        <w:t xml:space="preserve">Flowers will be removed and held on a receiving shelf until the </w:t>
      </w:r>
      <w:proofErr w:type="gramStart"/>
      <w:r>
        <w:rPr>
          <w:rFonts w:asciiTheme="minorHAnsi" w:hAnsiTheme="minorHAnsi"/>
          <w:sz w:val="22"/>
          <w:szCs w:val="22"/>
        </w:rPr>
        <w:t>following mow</w:t>
      </w:r>
      <w:proofErr w:type="gramEnd"/>
      <w:r>
        <w:rPr>
          <w:rFonts w:asciiTheme="minorHAnsi" w:hAnsiTheme="minorHAnsi"/>
          <w:sz w:val="22"/>
          <w:szCs w:val="22"/>
        </w:rPr>
        <w:t xml:space="preserve"> day for your retrieval, they will be discarded the morning of the following mow day.</w:t>
      </w:r>
    </w:p>
    <w:p w14:paraId="4F55579E" w14:textId="77777777" w:rsidR="007C4940" w:rsidRPr="0045665C" w:rsidRDefault="007C4940" w:rsidP="007C4940">
      <w:pPr>
        <w:widowControl w:val="0"/>
        <w:autoSpaceDE w:val="0"/>
        <w:autoSpaceDN w:val="0"/>
        <w:adjustRightInd w:val="0"/>
        <w:rPr>
          <w:rFonts w:asciiTheme="minorHAnsi" w:hAnsiTheme="minorHAnsi"/>
          <w:sz w:val="22"/>
          <w:szCs w:val="22"/>
        </w:rPr>
      </w:pPr>
    </w:p>
    <w:p w14:paraId="180F2649" w14:textId="76315C68" w:rsidR="007C4940" w:rsidRDefault="00FB1F6E" w:rsidP="007C4940">
      <w:pPr>
        <w:widowControl w:val="0"/>
        <w:autoSpaceDE w:val="0"/>
        <w:autoSpaceDN w:val="0"/>
        <w:adjustRightInd w:val="0"/>
        <w:rPr>
          <w:rFonts w:asciiTheme="minorHAnsi" w:hAnsiTheme="minorHAnsi"/>
          <w:sz w:val="22"/>
          <w:szCs w:val="22"/>
        </w:rPr>
      </w:pPr>
      <w:r>
        <w:rPr>
          <w:rFonts w:asciiTheme="minorHAnsi" w:hAnsiTheme="minorHAnsi"/>
          <w:sz w:val="22"/>
          <w:szCs w:val="22"/>
        </w:rPr>
        <w:t>5070.7</w:t>
      </w:r>
      <w:r w:rsidRPr="0045665C">
        <w:rPr>
          <w:rFonts w:asciiTheme="minorHAnsi" w:hAnsiTheme="minorHAnsi"/>
          <w:sz w:val="22"/>
          <w:szCs w:val="22"/>
        </w:rPr>
        <w:t xml:space="preserve"> Christmas</w:t>
      </w:r>
      <w:r w:rsidR="00DE7930">
        <w:rPr>
          <w:rFonts w:asciiTheme="minorHAnsi" w:hAnsiTheme="minorHAnsi"/>
          <w:sz w:val="22"/>
          <w:szCs w:val="22"/>
        </w:rPr>
        <w:t>--</w:t>
      </w:r>
      <w:r w:rsidR="007C4940" w:rsidRPr="0045665C">
        <w:rPr>
          <w:rFonts w:asciiTheme="minorHAnsi" w:hAnsiTheme="minorHAnsi"/>
          <w:sz w:val="22"/>
          <w:szCs w:val="22"/>
        </w:rPr>
        <w:t xml:space="preserve"> Flowers placed during </w:t>
      </w:r>
      <w:r w:rsidR="00DE7930">
        <w:rPr>
          <w:rFonts w:asciiTheme="minorHAnsi" w:hAnsiTheme="minorHAnsi"/>
          <w:sz w:val="22"/>
          <w:szCs w:val="22"/>
        </w:rPr>
        <w:t>Christmas will remain on the gravesite until January 6</w:t>
      </w:r>
      <w:r w:rsidR="00DE7930" w:rsidRPr="00DE7930">
        <w:rPr>
          <w:rFonts w:asciiTheme="minorHAnsi" w:hAnsiTheme="minorHAnsi"/>
          <w:sz w:val="22"/>
          <w:szCs w:val="22"/>
          <w:vertAlign w:val="superscript"/>
        </w:rPr>
        <w:t>th</w:t>
      </w:r>
      <w:r w:rsidR="00DE7930">
        <w:rPr>
          <w:rFonts w:asciiTheme="minorHAnsi" w:hAnsiTheme="minorHAnsi"/>
          <w:sz w:val="22"/>
          <w:szCs w:val="22"/>
        </w:rPr>
        <w:t xml:space="preserve">, at that time they will be moved to the </w:t>
      </w:r>
      <w:r w:rsidR="007C4940" w:rsidRPr="0045665C">
        <w:rPr>
          <w:rFonts w:asciiTheme="minorHAnsi" w:hAnsiTheme="minorHAnsi"/>
          <w:sz w:val="22"/>
          <w:szCs w:val="22"/>
        </w:rPr>
        <w:t xml:space="preserve">holding shelf for you to </w:t>
      </w:r>
      <w:r w:rsidR="00DE7930">
        <w:rPr>
          <w:rFonts w:asciiTheme="minorHAnsi" w:hAnsiTheme="minorHAnsi"/>
          <w:sz w:val="22"/>
          <w:szCs w:val="22"/>
        </w:rPr>
        <w:t xml:space="preserve">retrieve </w:t>
      </w:r>
      <w:r w:rsidR="00E24FD7">
        <w:rPr>
          <w:rFonts w:asciiTheme="minorHAnsi" w:hAnsiTheme="minorHAnsi"/>
          <w:sz w:val="22"/>
          <w:szCs w:val="22"/>
        </w:rPr>
        <w:t>prior to the</w:t>
      </w:r>
      <w:r w:rsidR="00DE7930">
        <w:rPr>
          <w:rFonts w:asciiTheme="minorHAnsi" w:hAnsiTheme="minorHAnsi"/>
          <w:sz w:val="22"/>
          <w:szCs w:val="22"/>
        </w:rPr>
        <w:t xml:space="preserve"> first mow day that week.</w:t>
      </w:r>
    </w:p>
    <w:p w14:paraId="12A54637" w14:textId="03EABFBB" w:rsidR="00E24FD7" w:rsidRPr="0045665C" w:rsidRDefault="00E24FD7" w:rsidP="007C4940">
      <w:pPr>
        <w:widowControl w:val="0"/>
        <w:autoSpaceDE w:val="0"/>
        <w:autoSpaceDN w:val="0"/>
        <w:adjustRightInd w:val="0"/>
        <w:rPr>
          <w:rFonts w:asciiTheme="minorHAnsi" w:hAnsiTheme="minorHAnsi"/>
          <w:sz w:val="22"/>
          <w:szCs w:val="22"/>
        </w:rPr>
      </w:pPr>
      <w:r>
        <w:rPr>
          <w:rFonts w:asciiTheme="minorHAnsi" w:hAnsiTheme="minorHAnsi"/>
          <w:sz w:val="22"/>
          <w:szCs w:val="22"/>
        </w:rPr>
        <w:t>All</w:t>
      </w:r>
      <w:r w:rsidRPr="0045665C">
        <w:rPr>
          <w:rFonts w:asciiTheme="minorHAnsi" w:hAnsiTheme="minorHAnsi"/>
          <w:sz w:val="22"/>
          <w:szCs w:val="22"/>
        </w:rPr>
        <w:t xml:space="preserve"> memorabilia</w:t>
      </w:r>
      <w:r>
        <w:rPr>
          <w:rFonts w:asciiTheme="minorHAnsi" w:hAnsiTheme="minorHAnsi"/>
          <w:sz w:val="22"/>
          <w:szCs w:val="22"/>
        </w:rPr>
        <w:t xml:space="preserve"> will be held for two weeks following January 6</w:t>
      </w:r>
      <w:r w:rsidRPr="00E24FD7">
        <w:rPr>
          <w:rFonts w:asciiTheme="minorHAnsi" w:hAnsiTheme="minorHAnsi"/>
          <w:sz w:val="22"/>
          <w:szCs w:val="22"/>
          <w:vertAlign w:val="superscript"/>
        </w:rPr>
        <w:t>th</w:t>
      </w:r>
      <w:r>
        <w:rPr>
          <w:rFonts w:asciiTheme="minorHAnsi" w:hAnsiTheme="minorHAnsi"/>
          <w:sz w:val="22"/>
          <w:szCs w:val="22"/>
        </w:rPr>
        <w:t>.</w:t>
      </w:r>
    </w:p>
    <w:p w14:paraId="183C88DA" w14:textId="77777777" w:rsidR="007C4940" w:rsidRPr="0045665C" w:rsidRDefault="007C4940" w:rsidP="007C4940">
      <w:pPr>
        <w:widowControl w:val="0"/>
        <w:autoSpaceDE w:val="0"/>
        <w:autoSpaceDN w:val="0"/>
        <w:adjustRightInd w:val="0"/>
        <w:rPr>
          <w:rFonts w:asciiTheme="minorHAnsi" w:hAnsiTheme="minorHAnsi"/>
          <w:sz w:val="22"/>
          <w:szCs w:val="22"/>
        </w:rPr>
      </w:pPr>
    </w:p>
    <w:p w14:paraId="655ACDDD" w14:textId="28F17F99" w:rsidR="007C4940" w:rsidRPr="0045665C" w:rsidRDefault="00FB1F6E" w:rsidP="007C4940">
      <w:pPr>
        <w:widowControl w:val="0"/>
        <w:autoSpaceDE w:val="0"/>
        <w:autoSpaceDN w:val="0"/>
        <w:adjustRightInd w:val="0"/>
        <w:rPr>
          <w:rFonts w:asciiTheme="minorHAnsi" w:hAnsiTheme="minorHAnsi"/>
          <w:sz w:val="22"/>
          <w:szCs w:val="22"/>
        </w:rPr>
      </w:pPr>
      <w:r>
        <w:rPr>
          <w:rFonts w:asciiTheme="minorHAnsi" w:hAnsiTheme="minorHAnsi"/>
          <w:sz w:val="22"/>
          <w:szCs w:val="22"/>
        </w:rPr>
        <w:t>5070.8</w:t>
      </w:r>
      <w:r w:rsidRPr="0045665C">
        <w:rPr>
          <w:rFonts w:asciiTheme="minorHAnsi" w:hAnsiTheme="minorHAnsi"/>
          <w:sz w:val="22"/>
          <w:szCs w:val="22"/>
        </w:rPr>
        <w:t xml:space="preserve"> The</w:t>
      </w:r>
      <w:r w:rsidR="007C4940" w:rsidRPr="0045665C">
        <w:rPr>
          <w:rFonts w:asciiTheme="minorHAnsi" w:hAnsiTheme="minorHAnsi"/>
          <w:sz w:val="22"/>
          <w:szCs w:val="22"/>
        </w:rPr>
        <w:t xml:space="preserve"> Temecula Public Cemetery District respectfully insists on your observance of these regulations. Should you have any concerns regarding these or other issues, you may address them to the Cemetery Manager.</w:t>
      </w:r>
    </w:p>
    <w:p w14:paraId="679879BD" w14:textId="77777777" w:rsidR="007C4940" w:rsidRPr="0045665C" w:rsidRDefault="007C4940" w:rsidP="007C4940">
      <w:pPr>
        <w:widowControl w:val="0"/>
        <w:autoSpaceDE w:val="0"/>
        <w:autoSpaceDN w:val="0"/>
        <w:adjustRightInd w:val="0"/>
        <w:rPr>
          <w:rFonts w:asciiTheme="minorHAnsi" w:hAnsiTheme="minorHAnsi"/>
          <w:sz w:val="22"/>
          <w:szCs w:val="22"/>
        </w:rPr>
      </w:pPr>
    </w:p>
    <w:p w14:paraId="5F833B6C" w14:textId="77777777" w:rsidR="007C4940" w:rsidRPr="0045665C" w:rsidRDefault="007C4940" w:rsidP="007C4940">
      <w:pPr>
        <w:widowControl w:val="0"/>
        <w:autoSpaceDE w:val="0"/>
        <w:autoSpaceDN w:val="0"/>
        <w:adjustRightInd w:val="0"/>
        <w:rPr>
          <w:rFonts w:asciiTheme="minorHAnsi" w:hAnsiTheme="minorHAnsi"/>
          <w:sz w:val="22"/>
          <w:szCs w:val="22"/>
        </w:rPr>
      </w:pPr>
    </w:p>
    <w:p w14:paraId="488B906D" w14:textId="77777777" w:rsidR="007C4940" w:rsidRPr="0045665C" w:rsidRDefault="007C4940" w:rsidP="007C4940">
      <w:pPr>
        <w:widowControl w:val="0"/>
        <w:autoSpaceDE w:val="0"/>
        <w:autoSpaceDN w:val="0"/>
        <w:adjustRightInd w:val="0"/>
        <w:rPr>
          <w:rFonts w:asciiTheme="minorHAnsi" w:hAnsiTheme="minorHAnsi"/>
          <w:sz w:val="22"/>
          <w:szCs w:val="22"/>
        </w:rPr>
      </w:pPr>
    </w:p>
    <w:p w14:paraId="2D30788B" w14:textId="77777777" w:rsidR="007C4940" w:rsidRPr="0045665C" w:rsidRDefault="007C4940" w:rsidP="007C4940">
      <w:pPr>
        <w:widowControl w:val="0"/>
        <w:autoSpaceDE w:val="0"/>
        <w:autoSpaceDN w:val="0"/>
        <w:adjustRightInd w:val="0"/>
        <w:rPr>
          <w:rFonts w:asciiTheme="minorHAnsi" w:hAnsiTheme="minorHAnsi"/>
          <w:sz w:val="22"/>
          <w:szCs w:val="22"/>
        </w:rPr>
      </w:pPr>
    </w:p>
    <w:p w14:paraId="378D4942" w14:textId="77777777" w:rsidR="00283F4C" w:rsidRPr="0045665C" w:rsidRDefault="00283F4C">
      <w:pPr>
        <w:rPr>
          <w:rFonts w:asciiTheme="minorHAnsi" w:hAnsiTheme="minorHAnsi"/>
          <w:sz w:val="22"/>
          <w:szCs w:val="22"/>
        </w:rPr>
      </w:pPr>
    </w:p>
    <w:sectPr w:rsidR="00283F4C" w:rsidRPr="0045665C" w:rsidSect="008D26D8">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A0046"/>
    <w:multiLevelType w:val="hybridMultilevel"/>
    <w:tmpl w:val="0C1A8320"/>
    <w:lvl w:ilvl="0" w:tplc="A41444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244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940"/>
    <w:rsid w:val="000353DA"/>
    <w:rsid w:val="000B149F"/>
    <w:rsid w:val="00187213"/>
    <w:rsid w:val="00205010"/>
    <w:rsid w:val="00283F4C"/>
    <w:rsid w:val="0045665C"/>
    <w:rsid w:val="005670EB"/>
    <w:rsid w:val="006F5B64"/>
    <w:rsid w:val="00702279"/>
    <w:rsid w:val="007C4940"/>
    <w:rsid w:val="00817F11"/>
    <w:rsid w:val="008D26D8"/>
    <w:rsid w:val="00A51495"/>
    <w:rsid w:val="00B20D77"/>
    <w:rsid w:val="00B21076"/>
    <w:rsid w:val="00C903C6"/>
    <w:rsid w:val="00CE549F"/>
    <w:rsid w:val="00DE7930"/>
    <w:rsid w:val="00E12D4B"/>
    <w:rsid w:val="00E24FD7"/>
    <w:rsid w:val="00EA1347"/>
    <w:rsid w:val="00FB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6622"/>
  <w15:docId w15:val="{6C771ED6-96EE-41A9-BB8C-EB7F259E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9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 Beaudet</dc:creator>
  <cp:lastModifiedBy>cindi beaudet</cp:lastModifiedBy>
  <cp:revision>18</cp:revision>
  <cp:lastPrinted>2024-03-28T21:55:00Z</cp:lastPrinted>
  <dcterms:created xsi:type="dcterms:W3CDTF">2017-09-15T14:31:00Z</dcterms:created>
  <dcterms:modified xsi:type="dcterms:W3CDTF">2025-01-28T19:56:00Z</dcterms:modified>
</cp:coreProperties>
</file>